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6B6" w:rsidRPr="00971D1A" w:rsidRDefault="00E446B6" w:rsidP="009F4CFA">
      <w:pPr>
        <w:pStyle w:val="Heading1"/>
        <w:jc w:val="center"/>
        <w:rPr>
          <w:rFonts w:ascii="Gill Sans MT" w:hAnsi="Gill Sans MT"/>
          <w:b/>
        </w:rPr>
      </w:pPr>
      <w:bookmarkStart w:id="0" w:name="_GoBack"/>
      <w:bookmarkEnd w:id="0"/>
      <w:r w:rsidRPr="00971D1A">
        <w:rPr>
          <w:rFonts w:ascii="Gill Sans MT" w:hAnsi="Gill Sans MT"/>
          <w:b/>
        </w:rPr>
        <w:t>Terms of Reference</w:t>
      </w:r>
    </w:p>
    <w:p w:rsidR="00E446B6" w:rsidRPr="00971D1A" w:rsidRDefault="00E446B6" w:rsidP="009F4CFA">
      <w:pPr>
        <w:pStyle w:val="Heading2"/>
        <w:spacing w:after="240"/>
        <w:jc w:val="center"/>
        <w:rPr>
          <w:rFonts w:ascii="Gill Sans MT" w:hAnsi="Gill Sans MT"/>
          <w:color w:val="000000" w:themeColor="text1"/>
        </w:rPr>
      </w:pPr>
      <w:r w:rsidRPr="00971D1A">
        <w:rPr>
          <w:rFonts w:ascii="Gill Sans MT" w:hAnsi="Gill Sans MT"/>
          <w:color w:val="000000" w:themeColor="text1"/>
        </w:rPr>
        <w:t xml:space="preserve">Banyule </w:t>
      </w:r>
      <w:r w:rsidR="00971D1A" w:rsidRPr="00971D1A">
        <w:rPr>
          <w:rFonts w:ascii="Gill Sans MT" w:hAnsi="Gill Sans MT"/>
          <w:color w:val="000000" w:themeColor="text1"/>
        </w:rPr>
        <w:t xml:space="preserve">towards </w:t>
      </w:r>
      <w:r w:rsidR="006B1E4F" w:rsidRPr="00971D1A">
        <w:rPr>
          <w:rFonts w:ascii="Gill Sans MT" w:hAnsi="Gill Sans MT"/>
          <w:color w:val="000000" w:themeColor="text1"/>
        </w:rPr>
        <w:t xml:space="preserve">Zero </w:t>
      </w:r>
      <w:r w:rsidRPr="00971D1A">
        <w:rPr>
          <w:rFonts w:ascii="Gill Sans MT" w:hAnsi="Gill Sans MT"/>
          <w:color w:val="000000" w:themeColor="text1"/>
        </w:rPr>
        <w:t>Waste Management Plan (</w:t>
      </w:r>
      <w:r w:rsidR="00F265E6" w:rsidRPr="00971D1A">
        <w:rPr>
          <w:rFonts w:ascii="Gill Sans MT" w:hAnsi="Gill Sans MT"/>
          <w:color w:val="000000" w:themeColor="text1"/>
        </w:rPr>
        <w:t>TZ</w:t>
      </w:r>
      <w:r w:rsidRPr="00971D1A">
        <w:rPr>
          <w:rFonts w:ascii="Gill Sans MT" w:hAnsi="Gill Sans MT"/>
          <w:color w:val="000000" w:themeColor="text1"/>
        </w:rPr>
        <w:t>WMP) Community Reference Group</w:t>
      </w:r>
    </w:p>
    <w:p w:rsidR="00E446B6" w:rsidRPr="00971D1A" w:rsidRDefault="00E446B6" w:rsidP="009F4CFA">
      <w:pPr>
        <w:pStyle w:val="Heading3"/>
        <w:numPr>
          <w:ilvl w:val="0"/>
          <w:numId w:val="5"/>
        </w:numPr>
        <w:rPr>
          <w:rFonts w:ascii="Gill Sans MT" w:hAnsi="Gill Sans MT"/>
          <w:b/>
        </w:rPr>
      </w:pPr>
      <w:r w:rsidRPr="00971D1A">
        <w:rPr>
          <w:rFonts w:ascii="Gill Sans MT" w:hAnsi="Gill Sans MT"/>
          <w:b/>
        </w:rPr>
        <w:t>Introduction</w:t>
      </w:r>
    </w:p>
    <w:p w:rsidR="00971D1A" w:rsidRPr="00971D1A" w:rsidRDefault="00971D1A" w:rsidP="00971D1A"/>
    <w:p w:rsidR="00E446B6" w:rsidRPr="00971D1A" w:rsidRDefault="00E446B6" w:rsidP="00E446B6">
      <w:pPr>
        <w:rPr>
          <w:rFonts w:ascii="Gill Sans MT" w:hAnsi="Gill Sans MT"/>
        </w:rPr>
      </w:pPr>
      <w:r w:rsidRPr="00971D1A">
        <w:rPr>
          <w:rFonts w:ascii="Gill Sans MT" w:hAnsi="Gill Sans MT"/>
        </w:rPr>
        <w:t>Banyule City Council recognises that engaging with the community by providing information to and consulting with individuals and organisations ensures a more collaborative decision making process increasing community support.</w:t>
      </w:r>
    </w:p>
    <w:p w:rsidR="00E446B6" w:rsidRPr="00971D1A" w:rsidRDefault="00E446B6" w:rsidP="00E446B6">
      <w:pPr>
        <w:rPr>
          <w:rFonts w:ascii="Gill Sans MT" w:hAnsi="Gill Sans MT"/>
        </w:rPr>
      </w:pPr>
      <w:r w:rsidRPr="00971D1A">
        <w:rPr>
          <w:rFonts w:ascii="Gill Sans MT" w:hAnsi="Gill Sans MT"/>
        </w:rPr>
        <w:t>Council is undertaking a strategic review of the current waste services and consulting with the community and stakeholders to assist in the preparation of a comprehensive Waste Management Plan for the next 4 years.</w:t>
      </w:r>
    </w:p>
    <w:p w:rsidR="00F265E6" w:rsidRPr="00971D1A" w:rsidRDefault="00E446B6" w:rsidP="00F265E6">
      <w:pPr>
        <w:rPr>
          <w:rFonts w:ascii="Gill Sans MT" w:hAnsi="Gill Sans MT"/>
          <w:color w:val="FF0000"/>
        </w:rPr>
      </w:pPr>
      <w:r w:rsidRPr="00971D1A">
        <w:rPr>
          <w:rFonts w:ascii="Gill Sans MT" w:hAnsi="Gill Sans MT"/>
        </w:rPr>
        <w:t xml:space="preserve">The Plan must include a prioritised implementation plan to ensure existing waste management “best practices” and emerging new technologies are considered in the medium to long term. This will be undertaken by </w:t>
      </w:r>
      <w:r w:rsidRPr="00971D1A">
        <w:rPr>
          <w:rFonts w:ascii="Gill Sans MT" w:hAnsi="Gill Sans MT"/>
          <w:color w:val="000000" w:themeColor="text1"/>
        </w:rPr>
        <w:t xml:space="preserve">engaging a consultant who will be required to canvass innovative ideas and “think outside of the square” in the development of the </w:t>
      </w:r>
      <w:r w:rsidR="00971D1A">
        <w:rPr>
          <w:rFonts w:ascii="Gill Sans MT" w:hAnsi="Gill Sans MT"/>
          <w:color w:val="000000" w:themeColor="text1"/>
        </w:rPr>
        <w:t xml:space="preserve">Towards Zero </w:t>
      </w:r>
      <w:r w:rsidRPr="00971D1A">
        <w:rPr>
          <w:rFonts w:ascii="Gill Sans MT" w:hAnsi="Gill Sans MT"/>
          <w:color w:val="000000" w:themeColor="text1"/>
        </w:rPr>
        <w:t>Waste Management Plan. The focus must be on encouraging the avoidance of waste in the first instance and recovery and reuse of different materials and improving efficiently in resource use thereafter.</w:t>
      </w:r>
      <w:r w:rsidR="00F265E6" w:rsidRPr="00971D1A">
        <w:rPr>
          <w:rFonts w:ascii="Gill Sans MT" w:hAnsi="Gill Sans MT"/>
          <w:color w:val="000000" w:themeColor="text1"/>
        </w:rPr>
        <w:t xml:space="preserve"> The plan will be ambitious and lay down a pathway to achieving little to no waste and include identifying where advocacy is needed to effect state and federal changes.  The investigation of when past step changes were made and include all waste data information and recovery rates over the past in Banyule council at the pickup stage and recovery stage.</w:t>
      </w:r>
    </w:p>
    <w:p w:rsidR="00E446B6" w:rsidRPr="00971D1A" w:rsidRDefault="00E446B6" w:rsidP="00F265E6">
      <w:pPr>
        <w:rPr>
          <w:rFonts w:ascii="Gill Sans MT" w:hAnsi="Gill Sans MT"/>
          <w:b/>
        </w:rPr>
      </w:pPr>
      <w:r w:rsidRPr="00971D1A">
        <w:rPr>
          <w:rFonts w:ascii="Gill Sans MT" w:hAnsi="Gill Sans MT"/>
          <w:b/>
        </w:rPr>
        <w:t>Purpose</w:t>
      </w:r>
    </w:p>
    <w:p w:rsidR="00E446B6" w:rsidRPr="00971D1A" w:rsidRDefault="00E446B6" w:rsidP="00E446B6">
      <w:pPr>
        <w:rPr>
          <w:rFonts w:ascii="Gill Sans MT" w:hAnsi="Gill Sans MT"/>
        </w:rPr>
      </w:pPr>
      <w:r w:rsidRPr="00971D1A">
        <w:rPr>
          <w:rFonts w:ascii="Gill Sans MT" w:hAnsi="Gill Sans MT"/>
        </w:rPr>
        <w:t xml:space="preserve">The purpose of the </w:t>
      </w:r>
      <w:r w:rsidR="00971D1A">
        <w:rPr>
          <w:rFonts w:ascii="Gill Sans MT" w:hAnsi="Gill Sans MT"/>
        </w:rPr>
        <w:t xml:space="preserve">TZWMP </w:t>
      </w:r>
      <w:r w:rsidRPr="00971D1A">
        <w:rPr>
          <w:rFonts w:ascii="Gill Sans MT" w:hAnsi="Gill Sans MT"/>
        </w:rPr>
        <w:t>Community Reference Group is:</w:t>
      </w:r>
    </w:p>
    <w:p w:rsidR="00E446B6" w:rsidRPr="00971D1A" w:rsidRDefault="00E446B6" w:rsidP="00E446B6">
      <w:pPr>
        <w:pStyle w:val="ListParagraph"/>
        <w:numPr>
          <w:ilvl w:val="0"/>
          <w:numId w:val="1"/>
        </w:numPr>
        <w:rPr>
          <w:rFonts w:ascii="Gill Sans MT" w:hAnsi="Gill Sans MT"/>
        </w:rPr>
      </w:pPr>
      <w:r w:rsidRPr="00971D1A">
        <w:rPr>
          <w:rFonts w:ascii="Gill Sans MT" w:hAnsi="Gill Sans MT"/>
        </w:rPr>
        <w:t>To represent the views of the community and provide suggested new ideas specific to the Strategy</w:t>
      </w:r>
    </w:p>
    <w:p w:rsidR="00E446B6" w:rsidRPr="00971D1A" w:rsidRDefault="00E446B6" w:rsidP="00E446B6">
      <w:pPr>
        <w:pStyle w:val="ListParagraph"/>
        <w:numPr>
          <w:ilvl w:val="0"/>
          <w:numId w:val="1"/>
        </w:numPr>
        <w:rPr>
          <w:rFonts w:ascii="Gill Sans MT" w:hAnsi="Gill Sans MT"/>
        </w:rPr>
      </w:pPr>
      <w:r w:rsidRPr="00971D1A">
        <w:rPr>
          <w:rFonts w:ascii="Gill Sans MT" w:hAnsi="Gill Sans MT"/>
        </w:rPr>
        <w:t xml:space="preserve">To be ambassadors for and monitor and review the implementation of the community </w:t>
      </w:r>
      <w:r w:rsidR="00B1000E" w:rsidRPr="00971D1A">
        <w:rPr>
          <w:rFonts w:ascii="Gill Sans MT" w:hAnsi="Gill Sans MT"/>
        </w:rPr>
        <w:t>engagement for the plan development.</w:t>
      </w:r>
    </w:p>
    <w:p w:rsidR="00E446B6" w:rsidRPr="00971D1A" w:rsidRDefault="00E446B6" w:rsidP="00E446B6">
      <w:pPr>
        <w:pStyle w:val="ListParagraph"/>
        <w:numPr>
          <w:ilvl w:val="0"/>
          <w:numId w:val="1"/>
        </w:numPr>
        <w:rPr>
          <w:rFonts w:ascii="Gill Sans MT" w:hAnsi="Gill Sans MT"/>
        </w:rPr>
      </w:pPr>
      <w:r w:rsidRPr="00971D1A">
        <w:rPr>
          <w:rFonts w:ascii="Gill Sans MT" w:hAnsi="Gill Sans MT"/>
        </w:rPr>
        <w:t xml:space="preserve">To provide strategic </w:t>
      </w:r>
      <w:r w:rsidR="009C6070" w:rsidRPr="00971D1A">
        <w:rPr>
          <w:rFonts w:ascii="Gill Sans MT" w:hAnsi="Gill Sans MT"/>
        </w:rPr>
        <w:t xml:space="preserve">input to assist </w:t>
      </w:r>
      <w:r w:rsidRPr="00971D1A">
        <w:rPr>
          <w:rFonts w:ascii="Gill Sans MT" w:hAnsi="Gill Sans MT"/>
        </w:rPr>
        <w:t xml:space="preserve">Council in </w:t>
      </w:r>
      <w:r w:rsidR="009C6070" w:rsidRPr="00971D1A">
        <w:rPr>
          <w:rFonts w:ascii="Gill Sans MT" w:hAnsi="Gill Sans MT"/>
        </w:rPr>
        <w:t>developing</w:t>
      </w:r>
      <w:r w:rsidRPr="00971D1A">
        <w:rPr>
          <w:rFonts w:ascii="Gill Sans MT" w:hAnsi="Gill Sans MT"/>
        </w:rPr>
        <w:t xml:space="preserve"> the Waste Management Plan.</w:t>
      </w:r>
    </w:p>
    <w:p w:rsidR="00E446B6" w:rsidRPr="00971D1A" w:rsidRDefault="00E446B6" w:rsidP="00E446B6">
      <w:pPr>
        <w:rPr>
          <w:rFonts w:ascii="Gill Sans MT" w:hAnsi="Gill Sans MT"/>
        </w:rPr>
      </w:pPr>
      <w:r w:rsidRPr="00971D1A">
        <w:rPr>
          <w:rFonts w:ascii="Gill Sans MT" w:hAnsi="Gill Sans MT"/>
        </w:rPr>
        <w:t xml:space="preserve">The objectives of the </w:t>
      </w:r>
      <w:r w:rsidR="00971D1A">
        <w:rPr>
          <w:rFonts w:ascii="Gill Sans MT" w:hAnsi="Gill Sans MT"/>
        </w:rPr>
        <w:t>TZ</w:t>
      </w:r>
      <w:r w:rsidRPr="00971D1A">
        <w:rPr>
          <w:rFonts w:ascii="Gill Sans MT" w:hAnsi="Gill Sans MT"/>
        </w:rPr>
        <w:t>WMP are:</w:t>
      </w:r>
    </w:p>
    <w:p w:rsidR="00E446B6" w:rsidRPr="00971D1A" w:rsidRDefault="00E446B6" w:rsidP="00E446B6">
      <w:pPr>
        <w:pStyle w:val="ListParagraph"/>
        <w:numPr>
          <w:ilvl w:val="0"/>
          <w:numId w:val="2"/>
        </w:numPr>
        <w:rPr>
          <w:rFonts w:ascii="Gill Sans MT" w:hAnsi="Gill Sans MT"/>
        </w:rPr>
      </w:pPr>
      <w:r w:rsidRPr="00971D1A">
        <w:rPr>
          <w:rFonts w:ascii="Gill Sans MT" w:hAnsi="Gill Sans MT"/>
        </w:rPr>
        <w:t xml:space="preserve">To provide a clear direction for the provision of waste services and facilities that meet the community needs and expectations for the next 4 years. </w:t>
      </w:r>
    </w:p>
    <w:p w:rsidR="00E446B6" w:rsidRPr="00971D1A" w:rsidRDefault="00E446B6" w:rsidP="00E446B6">
      <w:pPr>
        <w:pStyle w:val="ListParagraph"/>
        <w:numPr>
          <w:ilvl w:val="0"/>
          <w:numId w:val="2"/>
        </w:numPr>
        <w:rPr>
          <w:rFonts w:ascii="Gill Sans MT" w:hAnsi="Gill Sans MT"/>
        </w:rPr>
      </w:pPr>
      <w:r w:rsidRPr="00971D1A">
        <w:rPr>
          <w:rFonts w:ascii="Gill Sans MT" w:hAnsi="Gill Sans MT"/>
        </w:rPr>
        <w:t>To ensure integration of services and facilities to meet Council and Government policies, strategies and community expectations.</w:t>
      </w:r>
    </w:p>
    <w:p w:rsidR="00E446B6" w:rsidRPr="00971D1A" w:rsidRDefault="00E446B6" w:rsidP="00E446B6">
      <w:pPr>
        <w:pStyle w:val="ListParagraph"/>
        <w:numPr>
          <w:ilvl w:val="0"/>
          <w:numId w:val="2"/>
        </w:numPr>
        <w:rPr>
          <w:rFonts w:ascii="Gill Sans MT" w:hAnsi="Gill Sans MT"/>
        </w:rPr>
      </w:pPr>
      <w:r w:rsidRPr="00971D1A">
        <w:rPr>
          <w:rFonts w:ascii="Gill Sans MT" w:hAnsi="Gill Sans MT"/>
        </w:rPr>
        <w:t>To provide a strategy for Council to influence waste avoidance and minimization from all sources in the community.</w:t>
      </w:r>
    </w:p>
    <w:p w:rsidR="00E446B6" w:rsidRPr="00971D1A" w:rsidRDefault="00E446B6" w:rsidP="00E446B6">
      <w:pPr>
        <w:pStyle w:val="ListParagraph"/>
        <w:numPr>
          <w:ilvl w:val="0"/>
          <w:numId w:val="2"/>
        </w:numPr>
        <w:rPr>
          <w:rFonts w:ascii="Gill Sans MT" w:hAnsi="Gill Sans MT"/>
        </w:rPr>
      </w:pPr>
      <w:r w:rsidRPr="00971D1A">
        <w:rPr>
          <w:rFonts w:ascii="Gill Sans MT" w:hAnsi="Gill Sans MT"/>
        </w:rPr>
        <w:t>To provide a strategy for the disposal and resource recovery for all solid wastes generated in the community for the next 4 years.</w:t>
      </w:r>
    </w:p>
    <w:p w:rsidR="00E446B6" w:rsidRDefault="00E446B6" w:rsidP="00E446B6">
      <w:pPr>
        <w:pStyle w:val="ListParagraph"/>
        <w:numPr>
          <w:ilvl w:val="0"/>
          <w:numId w:val="2"/>
        </w:numPr>
        <w:rPr>
          <w:rFonts w:ascii="Gill Sans MT" w:hAnsi="Gill Sans MT"/>
        </w:rPr>
      </w:pPr>
      <w:r w:rsidRPr="00971D1A">
        <w:rPr>
          <w:rFonts w:ascii="Gill Sans MT" w:hAnsi="Gill Sans MT"/>
        </w:rPr>
        <w:t>To provide clear advice regarding options to guide investment in waste management over the next 10 years and the cost involved with each option.</w:t>
      </w:r>
    </w:p>
    <w:p w:rsidR="00971D1A" w:rsidRDefault="00971D1A" w:rsidP="00971D1A">
      <w:pPr>
        <w:pStyle w:val="ListParagraph"/>
        <w:rPr>
          <w:rFonts w:ascii="Gill Sans MT" w:hAnsi="Gill Sans MT"/>
        </w:rPr>
      </w:pPr>
    </w:p>
    <w:p w:rsidR="00971D1A" w:rsidRPr="00971D1A" w:rsidRDefault="00971D1A" w:rsidP="00971D1A">
      <w:pPr>
        <w:pStyle w:val="ListParagraph"/>
        <w:rPr>
          <w:rFonts w:ascii="Gill Sans MT" w:hAnsi="Gill Sans MT"/>
        </w:rPr>
      </w:pPr>
    </w:p>
    <w:p w:rsidR="00E446B6" w:rsidRPr="00971D1A" w:rsidRDefault="00E446B6" w:rsidP="009F4CFA">
      <w:pPr>
        <w:pStyle w:val="Heading3"/>
        <w:numPr>
          <w:ilvl w:val="0"/>
          <w:numId w:val="5"/>
        </w:numPr>
        <w:rPr>
          <w:rFonts w:ascii="Gill Sans MT" w:hAnsi="Gill Sans MT"/>
          <w:b/>
        </w:rPr>
      </w:pPr>
      <w:r w:rsidRPr="00971D1A">
        <w:rPr>
          <w:rFonts w:ascii="Gill Sans MT" w:hAnsi="Gill Sans MT"/>
          <w:b/>
        </w:rPr>
        <w:lastRenderedPageBreak/>
        <w:t>Membership</w:t>
      </w:r>
    </w:p>
    <w:p w:rsidR="00971D1A" w:rsidRPr="00971D1A" w:rsidRDefault="00971D1A" w:rsidP="00971D1A"/>
    <w:p w:rsidR="00E446B6" w:rsidRPr="00971D1A" w:rsidRDefault="00E446B6" w:rsidP="00E446B6">
      <w:pPr>
        <w:rPr>
          <w:rFonts w:ascii="Gill Sans MT" w:hAnsi="Gill Sans MT"/>
        </w:rPr>
      </w:pPr>
      <w:r w:rsidRPr="00971D1A">
        <w:rPr>
          <w:rFonts w:ascii="Gill Sans MT" w:hAnsi="Gill Sans MT"/>
        </w:rPr>
        <w:t xml:space="preserve">The </w:t>
      </w:r>
      <w:r w:rsidR="00971D1A">
        <w:rPr>
          <w:rFonts w:ascii="Gill Sans MT" w:hAnsi="Gill Sans MT"/>
        </w:rPr>
        <w:t>TZWMP</w:t>
      </w:r>
      <w:r w:rsidRPr="00971D1A">
        <w:rPr>
          <w:rFonts w:ascii="Gill Sans MT" w:hAnsi="Gill Sans MT"/>
        </w:rPr>
        <w:t xml:space="preserve"> Community Reference Group will</w:t>
      </w:r>
      <w:r w:rsidR="00407754" w:rsidRPr="00971D1A">
        <w:rPr>
          <w:rFonts w:ascii="Gill Sans MT" w:hAnsi="Gill Sans MT"/>
        </w:rPr>
        <w:t xml:space="preserve"> </w:t>
      </w:r>
      <w:r w:rsidRPr="00971D1A">
        <w:rPr>
          <w:rFonts w:ascii="Gill Sans MT" w:hAnsi="Gill Sans MT"/>
        </w:rPr>
        <w:t>comprise:</w:t>
      </w:r>
    </w:p>
    <w:p w:rsidR="00E446B6" w:rsidRPr="00971D1A" w:rsidRDefault="00407754" w:rsidP="00407754">
      <w:pPr>
        <w:pStyle w:val="ListParagraph"/>
        <w:numPr>
          <w:ilvl w:val="0"/>
          <w:numId w:val="3"/>
        </w:numPr>
        <w:rPr>
          <w:rFonts w:ascii="Gill Sans MT" w:hAnsi="Gill Sans MT"/>
        </w:rPr>
      </w:pPr>
      <w:r w:rsidRPr="00971D1A">
        <w:rPr>
          <w:rFonts w:ascii="Gill Sans MT" w:hAnsi="Gill Sans MT"/>
        </w:rPr>
        <w:t>A community member</w:t>
      </w:r>
      <w:r w:rsidR="00E446B6" w:rsidRPr="00971D1A">
        <w:rPr>
          <w:rFonts w:ascii="Gill Sans MT" w:hAnsi="Gill Sans MT"/>
        </w:rPr>
        <w:t xml:space="preserve"> </w:t>
      </w:r>
      <w:r w:rsidRPr="00971D1A">
        <w:rPr>
          <w:rFonts w:ascii="Gill Sans MT" w:hAnsi="Gill Sans MT"/>
        </w:rPr>
        <w:t>from each of the seven wards within the municipality</w:t>
      </w:r>
      <w:r w:rsidR="00E446B6" w:rsidRPr="00971D1A">
        <w:rPr>
          <w:rFonts w:ascii="Gill Sans MT" w:hAnsi="Gill Sans MT"/>
        </w:rPr>
        <w:t>,</w:t>
      </w:r>
    </w:p>
    <w:p w:rsidR="00E446B6" w:rsidRPr="00971D1A" w:rsidRDefault="00407754" w:rsidP="00407754">
      <w:pPr>
        <w:pStyle w:val="ListParagraph"/>
        <w:numPr>
          <w:ilvl w:val="0"/>
          <w:numId w:val="3"/>
        </w:numPr>
        <w:rPr>
          <w:rFonts w:ascii="Gill Sans MT" w:hAnsi="Gill Sans MT"/>
        </w:rPr>
      </w:pPr>
      <w:r w:rsidRPr="00971D1A">
        <w:rPr>
          <w:rFonts w:ascii="Gill Sans MT" w:hAnsi="Gill Sans MT"/>
        </w:rPr>
        <w:t xml:space="preserve">One or more </w:t>
      </w:r>
      <w:r w:rsidR="00E446B6" w:rsidRPr="00971D1A">
        <w:rPr>
          <w:rFonts w:ascii="Gill Sans MT" w:hAnsi="Gill Sans MT"/>
        </w:rPr>
        <w:t>Council</w:t>
      </w:r>
      <w:r w:rsidRPr="00971D1A">
        <w:rPr>
          <w:rFonts w:ascii="Gill Sans MT" w:hAnsi="Gill Sans MT"/>
        </w:rPr>
        <w:t>lor representatives</w:t>
      </w:r>
    </w:p>
    <w:p w:rsidR="00407754" w:rsidRPr="00971D1A" w:rsidRDefault="00407754" w:rsidP="00407754">
      <w:pPr>
        <w:pStyle w:val="ListParagraph"/>
        <w:numPr>
          <w:ilvl w:val="0"/>
          <w:numId w:val="3"/>
        </w:numPr>
        <w:rPr>
          <w:rFonts w:ascii="Gill Sans MT" w:hAnsi="Gill Sans MT"/>
        </w:rPr>
      </w:pPr>
      <w:r w:rsidRPr="00971D1A">
        <w:rPr>
          <w:rFonts w:ascii="Gill Sans MT" w:hAnsi="Gill Sans MT"/>
        </w:rPr>
        <w:t>A representative from the Banyule Environment Advisory Committee</w:t>
      </w:r>
    </w:p>
    <w:p w:rsidR="00407754" w:rsidRPr="00971D1A" w:rsidRDefault="009C6070" w:rsidP="00407754">
      <w:pPr>
        <w:pStyle w:val="ListParagraph"/>
        <w:numPr>
          <w:ilvl w:val="0"/>
          <w:numId w:val="3"/>
        </w:numPr>
        <w:rPr>
          <w:rFonts w:ascii="Gill Sans MT" w:hAnsi="Gill Sans MT"/>
        </w:rPr>
      </w:pPr>
      <w:r w:rsidRPr="00971D1A">
        <w:rPr>
          <w:rFonts w:ascii="Gill Sans MT" w:hAnsi="Gill Sans MT"/>
        </w:rPr>
        <w:t>Up to two</w:t>
      </w:r>
      <w:r w:rsidR="00407754" w:rsidRPr="00971D1A">
        <w:rPr>
          <w:rFonts w:ascii="Gill Sans MT" w:hAnsi="Gill Sans MT"/>
        </w:rPr>
        <w:t xml:space="preserve"> representative</w:t>
      </w:r>
      <w:r w:rsidRPr="00971D1A">
        <w:rPr>
          <w:rFonts w:ascii="Gill Sans MT" w:hAnsi="Gill Sans MT"/>
        </w:rPr>
        <w:t>s from</w:t>
      </w:r>
      <w:r w:rsidR="00B1000E" w:rsidRPr="00971D1A">
        <w:rPr>
          <w:rFonts w:ascii="Gill Sans MT" w:hAnsi="Gill Sans MT"/>
        </w:rPr>
        <w:t xml:space="preserve"> each of</w:t>
      </w:r>
      <w:r w:rsidR="00407754" w:rsidRPr="00971D1A">
        <w:rPr>
          <w:rFonts w:ascii="Gill Sans MT" w:hAnsi="Gill Sans MT"/>
        </w:rPr>
        <w:t>:</w:t>
      </w:r>
    </w:p>
    <w:p w:rsidR="00407754" w:rsidRPr="00971D1A" w:rsidRDefault="009C6070" w:rsidP="009F4CFA">
      <w:pPr>
        <w:pStyle w:val="ListParagraph"/>
        <w:numPr>
          <w:ilvl w:val="0"/>
          <w:numId w:val="4"/>
        </w:numPr>
        <w:rPr>
          <w:rFonts w:ascii="Gill Sans MT" w:hAnsi="Gill Sans MT"/>
        </w:rPr>
      </w:pPr>
      <w:r w:rsidRPr="00971D1A">
        <w:rPr>
          <w:rFonts w:ascii="Gill Sans MT" w:hAnsi="Gill Sans MT"/>
        </w:rPr>
        <w:t>Transition Towns Banyule (eg. Transition 3081, Monty Community Group)</w:t>
      </w:r>
    </w:p>
    <w:p w:rsidR="009F4CFA" w:rsidRPr="00971D1A" w:rsidRDefault="009C6070" w:rsidP="009F4CFA">
      <w:pPr>
        <w:pStyle w:val="ListParagraph"/>
        <w:numPr>
          <w:ilvl w:val="0"/>
          <w:numId w:val="4"/>
        </w:numPr>
        <w:rPr>
          <w:rFonts w:ascii="Gill Sans MT" w:hAnsi="Gill Sans MT"/>
        </w:rPr>
      </w:pPr>
      <w:r w:rsidRPr="00971D1A">
        <w:rPr>
          <w:rFonts w:ascii="Gill Sans MT" w:hAnsi="Gill Sans MT"/>
        </w:rPr>
        <w:t>Industry / Business</w:t>
      </w:r>
    </w:p>
    <w:p w:rsidR="00E446B6" w:rsidRPr="00971D1A" w:rsidRDefault="009C6070" w:rsidP="00407754">
      <w:pPr>
        <w:pStyle w:val="ListParagraph"/>
        <w:numPr>
          <w:ilvl w:val="0"/>
          <w:numId w:val="3"/>
        </w:numPr>
        <w:rPr>
          <w:rFonts w:ascii="Gill Sans MT" w:hAnsi="Gill Sans MT"/>
        </w:rPr>
      </w:pPr>
      <w:r w:rsidRPr="00971D1A">
        <w:rPr>
          <w:rFonts w:ascii="Gill Sans MT" w:hAnsi="Gill Sans MT"/>
        </w:rPr>
        <w:t>Relevant Council Staff</w:t>
      </w:r>
    </w:p>
    <w:p w:rsidR="00E446B6" w:rsidRPr="00971D1A" w:rsidRDefault="00E446B6" w:rsidP="00E446B6">
      <w:pPr>
        <w:rPr>
          <w:rFonts w:ascii="Gill Sans MT" w:hAnsi="Gill Sans MT"/>
        </w:rPr>
      </w:pPr>
      <w:r w:rsidRPr="00971D1A">
        <w:rPr>
          <w:rFonts w:ascii="Gill Sans MT" w:hAnsi="Gill Sans MT"/>
        </w:rPr>
        <w:t>Guests may be invited to attend the Group depending on matters up for discussion.</w:t>
      </w:r>
    </w:p>
    <w:p w:rsidR="00E446B6" w:rsidRPr="00971D1A" w:rsidRDefault="00E446B6" w:rsidP="009F4CFA">
      <w:pPr>
        <w:pStyle w:val="Heading3"/>
        <w:numPr>
          <w:ilvl w:val="0"/>
          <w:numId w:val="5"/>
        </w:numPr>
        <w:rPr>
          <w:rFonts w:ascii="Gill Sans MT" w:hAnsi="Gill Sans MT"/>
          <w:b/>
        </w:rPr>
      </w:pPr>
      <w:r w:rsidRPr="00971D1A">
        <w:rPr>
          <w:rFonts w:ascii="Gill Sans MT" w:hAnsi="Gill Sans MT"/>
          <w:b/>
        </w:rPr>
        <w:t>Term of Appointment</w:t>
      </w:r>
    </w:p>
    <w:p w:rsidR="00971D1A" w:rsidRPr="00971D1A" w:rsidRDefault="00971D1A" w:rsidP="00971D1A"/>
    <w:p w:rsidR="00E446B6" w:rsidRPr="00971D1A" w:rsidRDefault="00E446B6" w:rsidP="00E446B6">
      <w:pPr>
        <w:rPr>
          <w:rFonts w:ascii="Gill Sans MT" w:hAnsi="Gill Sans MT"/>
        </w:rPr>
      </w:pPr>
      <w:r w:rsidRPr="00971D1A">
        <w:rPr>
          <w:rFonts w:ascii="Gill Sans MT" w:hAnsi="Gill Sans MT"/>
        </w:rPr>
        <w:t xml:space="preserve">The Reference Group </w:t>
      </w:r>
      <w:r w:rsidR="009F4CFA" w:rsidRPr="00971D1A">
        <w:rPr>
          <w:rFonts w:ascii="Gill Sans MT" w:hAnsi="Gill Sans MT"/>
        </w:rPr>
        <w:t>will convene</w:t>
      </w:r>
      <w:r w:rsidRPr="00971D1A">
        <w:rPr>
          <w:rFonts w:ascii="Gill Sans MT" w:hAnsi="Gill Sans MT"/>
        </w:rPr>
        <w:t xml:space="preserve"> in </w:t>
      </w:r>
      <w:r w:rsidR="00407754" w:rsidRPr="00971D1A">
        <w:rPr>
          <w:rFonts w:ascii="Gill Sans MT" w:hAnsi="Gill Sans MT"/>
        </w:rPr>
        <w:t>December 2017</w:t>
      </w:r>
      <w:r w:rsidRPr="00971D1A">
        <w:rPr>
          <w:rFonts w:ascii="Gill Sans MT" w:hAnsi="Gill Sans MT"/>
        </w:rPr>
        <w:t xml:space="preserve"> and will continue until the</w:t>
      </w:r>
      <w:r w:rsidR="00407754" w:rsidRPr="00971D1A">
        <w:rPr>
          <w:rFonts w:ascii="Gill Sans MT" w:hAnsi="Gill Sans MT"/>
        </w:rPr>
        <w:t xml:space="preserve"> </w:t>
      </w:r>
      <w:r w:rsidRPr="00971D1A">
        <w:rPr>
          <w:rFonts w:ascii="Gill Sans MT" w:hAnsi="Gill Sans MT"/>
        </w:rPr>
        <w:t>draft Waste Managem</w:t>
      </w:r>
      <w:r w:rsidR="00407754" w:rsidRPr="00971D1A">
        <w:rPr>
          <w:rFonts w:ascii="Gill Sans MT" w:hAnsi="Gill Sans MT"/>
        </w:rPr>
        <w:t>ent Plan</w:t>
      </w:r>
      <w:r w:rsidRPr="00971D1A">
        <w:rPr>
          <w:rFonts w:ascii="Gill Sans MT" w:hAnsi="Gill Sans MT"/>
        </w:rPr>
        <w:t xml:space="preserve"> h</w:t>
      </w:r>
      <w:r w:rsidR="00407754" w:rsidRPr="00971D1A">
        <w:rPr>
          <w:rFonts w:ascii="Gill Sans MT" w:hAnsi="Gill Sans MT"/>
        </w:rPr>
        <w:t xml:space="preserve">as been presented to Banyule City </w:t>
      </w:r>
      <w:r w:rsidRPr="00971D1A">
        <w:rPr>
          <w:rFonts w:ascii="Gill Sans MT" w:hAnsi="Gill Sans MT"/>
        </w:rPr>
        <w:t>Council</w:t>
      </w:r>
      <w:r w:rsidR="00407754" w:rsidRPr="00971D1A">
        <w:rPr>
          <w:rFonts w:ascii="Gill Sans MT" w:hAnsi="Gill Sans MT"/>
        </w:rPr>
        <w:t xml:space="preserve"> scheduled in June 2018</w:t>
      </w:r>
      <w:r w:rsidRPr="00971D1A">
        <w:rPr>
          <w:rFonts w:ascii="Gill Sans MT" w:hAnsi="Gill Sans MT"/>
        </w:rPr>
        <w:t>.</w:t>
      </w:r>
    </w:p>
    <w:p w:rsidR="00E446B6" w:rsidRDefault="00E446B6" w:rsidP="009F4CFA">
      <w:pPr>
        <w:pStyle w:val="Heading3"/>
        <w:numPr>
          <w:ilvl w:val="0"/>
          <w:numId w:val="5"/>
        </w:numPr>
        <w:rPr>
          <w:rFonts w:ascii="Gill Sans MT" w:hAnsi="Gill Sans MT"/>
          <w:b/>
        </w:rPr>
      </w:pPr>
      <w:r w:rsidRPr="00971D1A">
        <w:rPr>
          <w:rFonts w:ascii="Gill Sans MT" w:hAnsi="Gill Sans MT"/>
          <w:b/>
        </w:rPr>
        <w:t>Appointments</w:t>
      </w:r>
    </w:p>
    <w:p w:rsidR="00971D1A" w:rsidRPr="00971D1A" w:rsidRDefault="00971D1A" w:rsidP="00971D1A"/>
    <w:p w:rsidR="00E446B6" w:rsidRPr="00971D1A" w:rsidRDefault="00E446B6" w:rsidP="00E446B6">
      <w:pPr>
        <w:rPr>
          <w:rFonts w:ascii="Gill Sans MT" w:hAnsi="Gill Sans MT"/>
        </w:rPr>
      </w:pPr>
      <w:r w:rsidRPr="00971D1A">
        <w:rPr>
          <w:rFonts w:ascii="Gill Sans MT" w:hAnsi="Gill Sans MT"/>
        </w:rPr>
        <w:t>Community members will be appointed by Council following a public advertisement</w:t>
      </w:r>
      <w:r w:rsidR="00407754" w:rsidRPr="00971D1A">
        <w:rPr>
          <w:rFonts w:ascii="Gill Sans MT" w:hAnsi="Gill Sans MT"/>
        </w:rPr>
        <w:t xml:space="preserve"> </w:t>
      </w:r>
      <w:r w:rsidRPr="00971D1A">
        <w:rPr>
          <w:rFonts w:ascii="Gill Sans MT" w:hAnsi="Gill Sans MT"/>
        </w:rPr>
        <w:t>process.</w:t>
      </w:r>
    </w:p>
    <w:p w:rsidR="00E446B6" w:rsidRPr="00971D1A" w:rsidRDefault="00E446B6" w:rsidP="00E446B6">
      <w:pPr>
        <w:rPr>
          <w:rFonts w:ascii="Gill Sans MT" w:hAnsi="Gill Sans MT"/>
        </w:rPr>
      </w:pPr>
      <w:r w:rsidRPr="00971D1A">
        <w:rPr>
          <w:rFonts w:ascii="Gill Sans MT" w:hAnsi="Gill Sans MT"/>
        </w:rPr>
        <w:t>Selection will be based on the identified criteria as well as the individual merit.</w:t>
      </w:r>
    </w:p>
    <w:p w:rsidR="00E446B6" w:rsidRPr="00971D1A" w:rsidRDefault="00E446B6" w:rsidP="00E446B6">
      <w:pPr>
        <w:rPr>
          <w:rFonts w:ascii="Gill Sans MT" w:hAnsi="Gill Sans MT"/>
        </w:rPr>
      </w:pPr>
      <w:r w:rsidRPr="00971D1A">
        <w:rPr>
          <w:rFonts w:ascii="Gill Sans MT" w:hAnsi="Gill Sans MT"/>
        </w:rPr>
        <w:t>Selection criteria will include community members who:</w:t>
      </w:r>
    </w:p>
    <w:p w:rsidR="00E446B6" w:rsidRPr="00971D1A" w:rsidRDefault="00E446B6" w:rsidP="009F4CFA">
      <w:pPr>
        <w:pStyle w:val="ListParagraph"/>
        <w:numPr>
          <w:ilvl w:val="0"/>
          <w:numId w:val="7"/>
        </w:numPr>
        <w:rPr>
          <w:rFonts w:ascii="Gill Sans MT" w:hAnsi="Gill Sans MT"/>
        </w:rPr>
      </w:pPr>
      <w:r w:rsidRPr="00971D1A">
        <w:rPr>
          <w:rFonts w:ascii="Gill Sans MT" w:hAnsi="Gill Sans MT"/>
        </w:rPr>
        <w:t xml:space="preserve">Are residents in the </w:t>
      </w:r>
      <w:r w:rsidR="00407754" w:rsidRPr="00971D1A">
        <w:rPr>
          <w:rFonts w:ascii="Gill Sans MT" w:hAnsi="Gill Sans MT"/>
        </w:rPr>
        <w:t>Banyule</w:t>
      </w:r>
      <w:r w:rsidRPr="00971D1A">
        <w:rPr>
          <w:rFonts w:ascii="Gill Sans MT" w:hAnsi="Gill Sans MT"/>
        </w:rPr>
        <w:t xml:space="preserve"> municipality</w:t>
      </w:r>
    </w:p>
    <w:p w:rsidR="00E446B6" w:rsidRPr="00971D1A" w:rsidRDefault="00E446B6" w:rsidP="009F4CFA">
      <w:pPr>
        <w:pStyle w:val="ListParagraph"/>
        <w:numPr>
          <w:ilvl w:val="0"/>
          <w:numId w:val="7"/>
        </w:numPr>
        <w:rPr>
          <w:rFonts w:ascii="Gill Sans MT" w:hAnsi="Gill Sans MT"/>
        </w:rPr>
      </w:pPr>
      <w:r w:rsidRPr="00971D1A">
        <w:rPr>
          <w:rFonts w:ascii="Gill Sans MT" w:hAnsi="Gill Sans MT"/>
        </w:rPr>
        <w:t>Have communi</w:t>
      </w:r>
      <w:r w:rsidR="00A960E5" w:rsidRPr="00971D1A">
        <w:rPr>
          <w:rFonts w:ascii="Gill Sans MT" w:hAnsi="Gill Sans MT"/>
        </w:rPr>
        <w:t>ty connections in the Banyule</w:t>
      </w:r>
      <w:r w:rsidRPr="00971D1A">
        <w:rPr>
          <w:rFonts w:ascii="Gill Sans MT" w:hAnsi="Gill Sans MT"/>
        </w:rPr>
        <w:t xml:space="preserve"> municipality</w:t>
      </w:r>
    </w:p>
    <w:p w:rsidR="00A960E5" w:rsidRPr="00971D1A" w:rsidRDefault="00A960E5" w:rsidP="00A960E5">
      <w:pPr>
        <w:pStyle w:val="ListParagraph"/>
        <w:numPr>
          <w:ilvl w:val="0"/>
          <w:numId w:val="7"/>
        </w:numPr>
        <w:rPr>
          <w:rFonts w:ascii="Gill Sans MT" w:hAnsi="Gill Sans MT"/>
        </w:rPr>
      </w:pPr>
      <w:r w:rsidRPr="00971D1A">
        <w:rPr>
          <w:rFonts w:ascii="Gill Sans MT" w:hAnsi="Gill Sans MT"/>
        </w:rPr>
        <w:t>Have strong community networks to ensure that the views of the broader community are represented</w:t>
      </w:r>
    </w:p>
    <w:p w:rsidR="00A960E5" w:rsidRPr="00971D1A" w:rsidRDefault="00A960E5" w:rsidP="00A960E5">
      <w:pPr>
        <w:pStyle w:val="ListParagraph"/>
        <w:numPr>
          <w:ilvl w:val="0"/>
          <w:numId w:val="7"/>
        </w:numPr>
        <w:rPr>
          <w:rFonts w:ascii="Gill Sans MT" w:hAnsi="Gill Sans MT"/>
        </w:rPr>
      </w:pPr>
      <w:r w:rsidRPr="00971D1A">
        <w:rPr>
          <w:rFonts w:ascii="Gill Sans MT" w:hAnsi="Gill Sans MT"/>
        </w:rPr>
        <w:t>Possess a broad understanding of waste management issues in the Banyule municipality and the surrounding region</w:t>
      </w:r>
    </w:p>
    <w:p w:rsidR="00E446B6" w:rsidRPr="00971D1A" w:rsidRDefault="00E446B6" w:rsidP="009F4CFA">
      <w:pPr>
        <w:pStyle w:val="ListParagraph"/>
        <w:numPr>
          <w:ilvl w:val="0"/>
          <w:numId w:val="7"/>
        </w:numPr>
        <w:rPr>
          <w:rFonts w:ascii="Gill Sans MT" w:hAnsi="Gill Sans MT"/>
        </w:rPr>
      </w:pPr>
      <w:r w:rsidRPr="00971D1A">
        <w:rPr>
          <w:rFonts w:ascii="Gill Sans MT" w:hAnsi="Gill Sans MT"/>
        </w:rPr>
        <w:t>Can ensure availability for the Reference Group meetings</w:t>
      </w:r>
    </w:p>
    <w:p w:rsidR="00E446B6" w:rsidRDefault="00E446B6" w:rsidP="00E446B6">
      <w:pPr>
        <w:rPr>
          <w:rFonts w:ascii="Gill Sans MT" w:hAnsi="Gill Sans MT"/>
        </w:rPr>
      </w:pPr>
      <w:r w:rsidRPr="00971D1A">
        <w:rPr>
          <w:rFonts w:ascii="Gill Sans MT" w:hAnsi="Gill Sans MT"/>
        </w:rPr>
        <w:t>Council will advertise for expressions of interest in the local media, on Council’s</w:t>
      </w:r>
      <w:r w:rsidR="00407754" w:rsidRPr="00971D1A">
        <w:rPr>
          <w:rFonts w:ascii="Gill Sans MT" w:hAnsi="Gill Sans MT"/>
        </w:rPr>
        <w:t xml:space="preserve"> </w:t>
      </w:r>
      <w:r w:rsidRPr="00971D1A">
        <w:rPr>
          <w:rFonts w:ascii="Gill Sans MT" w:hAnsi="Gill Sans MT"/>
        </w:rPr>
        <w:t>website, social media, and</w:t>
      </w:r>
      <w:r w:rsidR="00407754" w:rsidRPr="00971D1A">
        <w:rPr>
          <w:rFonts w:ascii="Gill Sans MT" w:hAnsi="Gill Sans MT"/>
        </w:rPr>
        <w:t xml:space="preserve"> </w:t>
      </w:r>
      <w:r w:rsidRPr="00971D1A">
        <w:rPr>
          <w:rFonts w:ascii="Gill Sans MT" w:hAnsi="Gill Sans MT"/>
        </w:rPr>
        <w:t>other appropriate avenues.</w:t>
      </w:r>
    </w:p>
    <w:p w:rsidR="00971D1A" w:rsidRPr="00971D1A" w:rsidRDefault="00971D1A" w:rsidP="00E446B6">
      <w:pPr>
        <w:rPr>
          <w:rFonts w:ascii="Gill Sans MT" w:hAnsi="Gill Sans MT"/>
        </w:rPr>
      </w:pPr>
    </w:p>
    <w:p w:rsidR="00E446B6" w:rsidRPr="00971D1A" w:rsidRDefault="00E446B6" w:rsidP="009F4CFA">
      <w:pPr>
        <w:pStyle w:val="Heading3"/>
        <w:numPr>
          <w:ilvl w:val="0"/>
          <w:numId w:val="5"/>
        </w:numPr>
        <w:rPr>
          <w:rFonts w:ascii="Gill Sans MT" w:hAnsi="Gill Sans MT"/>
          <w:b/>
        </w:rPr>
      </w:pPr>
      <w:r w:rsidRPr="00971D1A">
        <w:rPr>
          <w:rFonts w:ascii="Gill Sans MT" w:hAnsi="Gill Sans MT"/>
          <w:b/>
        </w:rPr>
        <w:t>Roles and Responsibilities</w:t>
      </w:r>
    </w:p>
    <w:p w:rsidR="00971D1A" w:rsidRPr="00971D1A" w:rsidRDefault="00971D1A" w:rsidP="00971D1A"/>
    <w:p w:rsidR="00E446B6" w:rsidRPr="00971D1A" w:rsidRDefault="00407754" w:rsidP="00E446B6">
      <w:pPr>
        <w:rPr>
          <w:rFonts w:ascii="Gill Sans MT" w:hAnsi="Gill Sans MT"/>
        </w:rPr>
      </w:pPr>
      <w:r w:rsidRPr="00971D1A">
        <w:rPr>
          <w:rFonts w:ascii="Gill Sans MT" w:hAnsi="Gill Sans MT"/>
        </w:rPr>
        <w:t xml:space="preserve">The </w:t>
      </w:r>
      <w:r w:rsidR="00E446B6" w:rsidRPr="00971D1A">
        <w:rPr>
          <w:rFonts w:ascii="Gill Sans MT" w:hAnsi="Gill Sans MT"/>
        </w:rPr>
        <w:t xml:space="preserve">Waste Management </w:t>
      </w:r>
      <w:r w:rsidRPr="00971D1A">
        <w:rPr>
          <w:rFonts w:ascii="Gill Sans MT" w:hAnsi="Gill Sans MT"/>
        </w:rPr>
        <w:t>Plan</w:t>
      </w:r>
      <w:r w:rsidR="00E446B6" w:rsidRPr="00971D1A">
        <w:rPr>
          <w:rFonts w:ascii="Gill Sans MT" w:hAnsi="Gill Sans MT"/>
        </w:rPr>
        <w:t xml:space="preserve"> Community Reference Group will:</w:t>
      </w:r>
    </w:p>
    <w:p w:rsidR="00E446B6" w:rsidRPr="00971D1A" w:rsidRDefault="00E446B6" w:rsidP="009F4CFA">
      <w:pPr>
        <w:pStyle w:val="ListParagraph"/>
        <w:numPr>
          <w:ilvl w:val="0"/>
          <w:numId w:val="8"/>
        </w:numPr>
        <w:rPr>
          <w:rFonts w:ascii="Gill Sans MT" w:hAnsi="Gill Sans MT"/>
        </w:rPr>
      </w:pPr>
      <w:r w:rsidRPr="00971D1A">
        <w:rPr>
          <w:rFonts w:ascii="Gill Sans MT" w:hAnsi="Gill Sans MT"/>
        </w:rPr>
        <w:t>Foster collaboration</w:t>
      </w:r>
    </w:p>
    <w:p w:rsidR="00E446B6" w:rsidRPr="00971D1A" w:rsidRDefault="00E446B6" w:rsidP="009F4CFA">
      <w:pPr>
        <w:pStyle w:val="ListParagraph"/>
        <w:numPr>
          <w:ilvl w:val="0"/>
          <w:numId w:val="8"/>
        </w:numPr>
        <w:rPr>
          <w:rFonts w:ascii="Gill Sans MT" w:hAnsi="Gill Sans MT"/>
        </w:rPr>
      </w:pPr>
      <w:r w:rsidRPr="00971D1A">
        <w:rPr>
          <w:rFonts w:ascii="Gill Sans MT" w:hAnsi="Gill Sans MT"/>
        </w:rPr>
        <w:t>Maintain at all times the focus of the outcomes and benefits</w:t>
      </w:r>
    </w:p>
    <w:p w:rsidR="00E446B6" w:rsidRPr="00971D1A" w:rsidRDefault="00E446B6" w:rsidP="009F4CFA">
      <w:pPr>
        <w:pStyle w:val="ListParagraph"/>
        <w:numPr>
          <w:ilvl w:val="0"/>
          <w:numId w:val="8"/>
        </w:numPr>
        <w:rPr>
          <w:rFonts w:ascii="Gill Sans MT" w:hAnsi="Gill Sans MT"/>
        </w:rPr>
      </w:pPr>
      <w:r w:rsidRPr="00971D1A">
        <w:rPr>
          <w:rFonts w:ascii="Gill Sans MT" w:hAnsi="Gill Sans MT"/>
        </w:rPr>
        <w:t>Have an active role in communicating community views to Council</w:t>
      </w:r>
    </w:p>
    <w:p w:rsidR="00E446B6" w:rsidRPr="00971D1A" w:rsidRDefault="00E446B6" w:rsidP="009F4CFA">
      <w:pPr>
        <w:pStyle w:val="ListParagraph"/>
        <w:numPr>
          <w:ilvl w:val="0"/>
          <w:numId w:val="8"/>
        </w:numPr>
        <w:rPr>
          <w:rFonts w:ascii="Gill Sans MT" w:hAnsi="Gill Sans MT"/>
        </w:rPr>
      </w:pPr>
      <w:r w:rsidRPr="00971D1A">
        <w:rPr>
          <w:rFonts w:ascii="Gill Sans MT" w:hAnsi="Gill Sans MT"/>
        </w:rPr>
        <w:t>Participate in discussions at meetings</w:t>
      </w:r>
    </w:p>
    <w:p w:rsidR="00E446B6" w:rsidRPr="00971D1A" w:rsidRDefault="00E446B6" w:rsidP="009F4CFA">
      <w:pPr>
        <w:pStyle w:val="ListParagraph"/>
        <w:numPr>
          <w:ilvl w:val="0"/>
          <w:numId w:val="8"/>
        </w:numPr>
        <w:rPr>
          <w:rFonts w:ascii="Gill Sans MT" w:hAnsi="Gill Sans MT"/>
        </w:rPr>
      </w:pPr>
      <w:r w:rsidRPr="00971D1A">
        <w:rPr>
          <w:rFonts w:ascii="Gill Sans MT" w:hAnsi="Gill Sans MT"/>
        </w:rPr>
        <w:t>Read all materials provided for the purpose of the meetings</w:t>
      </w:r>
    </w:p>
    <w:p w:rsidR="00E446B6" w:rsidRPr="00971D1A" w:rsidRDefault="00E446B6" w:rsidP="009F4CFA">
      <w:pPr>
        <w:pStyle w:val="ListParagraph"/>
        <w:numPr>
          <w:ilvl w:val="0"/>
          <w:numId w:val="8"/>
        </w:numPr>
        <w:rPr>
          <w:rFonts w:ascii="Gill Sans MT" w:hAnsi="Gill Sans MT"/>
        </w:rPr>
      </w:pPr>
      <w:r w:rsidRPr="00971D1A">
        <w:rPr>
          <w:rFonts w:ascii="Gill Sans MT" w:hAnsi="Gill Sans MT"/>
        </w:rPr>
        <w:t>Attend all scheduled meetings</w:t>
      </w:r>
    </w:p>
    <w:p w:rsidR="00E446B6" w:rsidRDefault="00E446B6" w:rsidP="009F4CFA">
      <w:pPr>
        <w:pStyle w:val="Heading3"/>
        <w:numPr>
          <w:ilvl w:val="0"/>
          <w:numId w:val="5"/>
        </w:numPr>
        <w:rPr>
          <w:rFonts w:ascii="Gill Sans MT" w:hAnsi="Gill Sans MT"/>
          <w:b/>
        </w:rPr>
      </w:pPr>
      <w:r w:rsidRPr="00971D1A">
        <w:rPr>
          <w:rFonts w:ascii="Gill Sans MT" w:hAnsi="Gill Sans MT"/>
          <w:b/>
        </w:rPr>
        <w:lastRenderedPageBreak/>
        <w:t>Meetings</w:t>
      </w:r>
    </w:p>
    <w:p w:rsidR="00971D1A" w:rsidRPr="00971D1A" w:rsidRDefault="00971D1A" w:rsidP="00971D1A"/>
    <w:p w:rsidR="00E446B6" w:rsidRPr="00971D1A" w:rsidRDefault="00E446B6" w:rsidP="00E446B6">
      <w:pPr>
        <w:rPr>
          <w:rFonts w:ascii="Gill Sans MT" w:hAnsi="Gill Sans MT"/>
        </w:rPr>
      </w:pPr>
      <w:r w:rsidRPr="00971D1A">
        <w:rPr>
          <w:rFonts w:ascii="Gill Sans MT" w:hAnsi="Gill Sans MT"/>
        </w:rPr>
        <w:t xml:space="preserve">It is anticipated that the Group will meet </w:t>
      </w:r>
      <w:r w:rsidR="00CB5E81" w:rsidRPr="00971D1A">
        <w:rPr>
          <w:rFonts w:ascii="Gill Sans MT" w:hAnsi="Gill Sans MT"/>
        </w:rPr>
        <w:t>up to seven times</w:t>
      </w:r>
      <w:r w:rsidRPr="00971D1A">
        <w:rPr>
          <w:rFonts w:ascii="Gill Sans MT" w:hAnsi="Gill Sans MT"/>
        </w:rPr>
        <w:t>:</w:t>
      </w:r>
    </w:p>
    <w:p w:rsidR="00E446B6" w:rsidRPr="00971D1A" w:rsidRDefault="009F4CFA" w:rsidP="005011E4">
      <w:pPr>
        <w:pStyle w:val="ListParagraph"/>
        <w:numPr>
          <w:ilvl w:val="0"/>
          <w:numId w:val="9"/>
        </w:numPr>
        <w:rPr>
          <w:rFonts w:ascii="Gill Sans MT" w:hAnsi="Gill Sans MT"/>
        </w:rPr>
      </w:pPr>
      <w:r w:rsidRPr="00971D1A">
        <w:rPr>
          <w:rFonts w:ascii="Gill Sans MT" w:hAnsi="Gill Sans MT"/>
        </w:rPr>
        <w:t>December 2017</w:t>
      </w:r>
      <w:r w:rsidR="00E446B6" w:rsidRPr="00971D1A">
        <w:rPr>
          <w:rFonts w:ascii="Gill Sans MT" w:hAnsi="Gill Sans MT"/>
        </w:rPr>
        <w:t xml:space="preserve"> – the first meeting will be a project outline</w:t>
      </w:r>
      <w:r w:rsidR="00CB5E81" w:rsidRPr="00971D1A">
        <w:rPr>
          <w:rFonts w:ascii="Gill Sans MT" w:hAnsi="Gill Sans MT"/>
        </w:rPr>
        <w:t xml:space="preserve">, </w:t>
      </w:r>
      <w:r w:rsidR="00E446B6" w:rsidRPr="00971D1A">
        <w:rPr>
          <w:rFonts w:ascii="Gill Sans MT" w:hAnsi="Gill Sans MT"/>
        </w:rPr>
        <w:t xml:space="preserve">proposed </w:t>
      </w:r>
      <w:r w:rsidR="005011E4" w:rsidRPr="00971D1A">
        <w:rPr>
          <w:rFonts w:ascii="Gill Sans MT" w:hAnsi="Gill Sans MT"/>
        </w:rPr>
        <w:t>process</w:t>
      </w:r>
      <w:r w:rsidR="00CB5E81" w:rsidRPr="00971D1A">
        <w:rPr>
          <w:rFonts w:ascii="Gill Sans MT" w:hAnsi="Gill Sans MT"/>
        </w:rPr>
        <w:t xml:space="preserve"> to develop the Plan and presentation on Banyule waste facts and performance.</w:t>
      </w:r>
    </w:p>
    <w:p w:rsidR="00CB5E81" w:rsidRPr="00971D1A" w:rsidRDefault="00F94232" w:rsidP="005011E4">
      <w:pPr>
        <w:pStyle w:val="ListParagraph"/>
        <w:numPr>
          <w:ilvl w:val="0"/>
          <w:numId w:val="9"/>
        </w:numPr>
        <w:rPr>
          <w:rFonts w:ascii="Gill Sans MT" w:hAnsi="Gill Sans MT"/>
        </w:rPr>
      </w:pPr>
      <w:r w:rsidRPr="00971D1A">
        <w:rPr>
          <w:rFonts w:ascii="Gill Sans MT" w:hAnsi="Gill Sans MT"/>
        </w:rPr>
        <w:t>There will be a series of up to 6 meetings in the first half of 2018 to have input into the shape of the new waste management plan for Banyule.</w:t>
      </w:r>
    </w:p>
    <w:p w:rsidR="00A960E5" w:rsidRPr="00971D1A" w:rsidRDefault="00A960E5">
      <w:pPr>
        <w:rPr>
          <w:rFonts w:ascii="Gill Sans MT" w:eastAsiaTheme="majorEastAsia" w:hAnsi="Gill Sans MT" w:cstheme="majorBidi"/>
          <w:color w:val="1F4D78" w:themeColor="accent1" w:themeShade="7F"/>
          <w:sz w:val="24"/>
          <w:szCs w:val="24"/>
        </w:rPr>
      </w:pPr>
    </w:p>
    <w:p w:rsidR="005011E4" w:rsidRDefault="005011E4" w:rsidP="005011E4">
      <w:pPr>
        <w:pStyle w:val="Heading3"/>
        <w:numPr>
          <w:ilvl w:val="0"/>
          <w:numId w:val="5"/>
        </w:numPr>
        <w:rPr>
          <w:rFonts w:ascii="Gill Sans MT" w:hAnsi="Gill Sans MT"/>
          <w:b/>
        </w:rPr>
      </w:pPr>
      <w:r w:rsidRPr="00971D1A">
        <w:rPr>
          <w:rFonts w:ascii="Gill Sans MT" w:hAnsi="Gill Sans MT"/>
          <w:b/>
        </w:rPr>
        <w:t>Chair</w:t>
      </w:r>
    </w:p>
    <w:p w:rsidR="00971D1A" w:rsidRPr="00971D1A" w:rsidRDefault="00971D1A" w:rsidP="00971D1A"/>
    <w:p w:rsidR="005011E4" w:rsidRPr="00971D1A" w:rsidRDefault="005011E4" w:rsidP="005011E4">
      <w:pPr>
        <w:rPr>
          <w:rFonts w:ascii="Gill Sans MT" w:hAnsi="Gill Sans MT"/>
        </w:rPr>
      </w:pPr>
      <w:r w:rsidRPr="00971D1A">
        <w:rPr>
          <w:rFonts w:ascii="Gill Sans MT" w:hAnsi="Gill Sans MT"/>
        </w:rPr>
        <w:t>The Community Reference Group meetings will be chaired by a Banyule City Councillor.</w:t>
      </w:r>
    </w:p>
    <w:p w:rsidR="000D38A3" w:rsidRPr="00971D1A" w:rsidRDefault="000D38A3" w:rsidP="000D38A3">
      <w:pPr>
        <w:rPr>
          <w:rFonts w:ascii="Gill Sans MT" w:hAnsi="Gill Sans MT"/>
        </w:rPr>
      </w:pPr>
      <w:r w:rsidRPr="00971D1A">
        <w:rPr>
          <w:rFonts w:ascii="Gill Sans MT" w:hAnsi="Gill Sans MT"/>
        </w:rPr>
        <w:t>The Chairperson is responsible for the conduct of meetings, ensuring all voices and views are heard and that procedures are consistent with the Terms of Reference.</w:t>
      </w:r>
    </w:p>
    <w:p w:rsidR="005011E4" w:rsidRDefault="005011E4" w:rsidP="005011E4">
      <w:pPr>
        <w:pStyle w:val="Heading3"/>
        <w:numPr>
          <w:ilvl w:val="0"/>
          <w:numId w:val="5"/>
        </w:numPr>
        <w:rPr>
          <w:rFonts w:ascii="Gill Sans MT" w:hAnsi="Gill Sans MT"/>
          <w:b/>
        </w:rPr>
      </w:pPr>
      <w:r w:rsidRPr="00971D1A">
        <w:rPr>
          <w:rFonts w:ascii="Gill Sans MT" w:hAnsi="Gill Sans MT"/>
          <w:b/>
        </w:rPr>
        <w:t>Quorum</w:t>
      </w:r>
    </w:p>
    <w:p w:rsidR="00971D1A" w:rsidRPr="00971D1A" w:rsidRDefault="00971D1A" w:rsidP="00971D1A"/>
    <w:p w:rsidR="005011E4" w:rsidRPr="00971D1A" w:rsidRDefault="005011E4" w:rsidP="005011E4">
      <w:pPr>
        <w:rPr>
          <w:rFonts w:ascii="Gill Sans MT" w:hAnsi="Gill Sans MT"/>
        </w:rPr>
      </w:pPr>
      <w:r w:rsidRPr="00971D1A">
        <w:rPr>
          <w:rFonts w:ascii="Gill Sans MT" w:hAnsi="Gill Sans MT"/>
        </w:rPr>
        <w:t>A me</w:t>
      </w:r>
      <w:r w:rsidR="00B1000E" w:rsidRPr="00971D1A">
        <w:rPr>
          <w:rFonts w:ascii="Gill Sans MT" w:hAnsi="Gill Sans MT"/>
        </w:rPr>
        <w:t>eting quorum of at least 50% of community</w:t>
      </w:r>
      <w:r w:rsidRPr="00971D1A">
        <w:rPr>
          <w:rFonts w:ascii="Gill Sans MT" w:hAnsi="Gill Sans MT"/>
        </w:rPr>
        <w:t xml:space="preserve"> members </w:t>
      </w:r>
      <w:r w:rsidR="00B1000E" w:rsidRPr="00971D1A">
        <w:rPr>
          <w:rFonts w:ascii="Gill Sans MT" w:hAnsi="Gill Sans MT"/>
        </w:rPr>
        <w:t xml:space="preserve">present </w:t>
      </w:r>
      <w:r w:rsidRPr="00971D1A">
        <w:rPr>
          <w:rFonts w:ascii="Gill Sans MT" w:hAnsi="Gill Sans MT"/>
        </w:rPr>
        <w:t>is required.</w:t>
      </w:r>
    </w:p>
    <w:p w:rsidR="00971D1A" w:rsidRDefault="005011E4" w:rsidP="00971D1A">
      <w:pPr>
        <w:pStyle w:val="Heading3"/>
        <w:numPr>
          <w:ilvl w:val="0"/>
          <w:numId w:val="5"/>
        </w:numPr>
        <w:rPr>
          <w:rFonts w:ascii="Gill Sans MT" w:hAnsi="Gill Sans MT"/>
          <w:b/>
        </w:rPr>
      </w:pPr>
      <w:r w:rsidRPr="00971D1A">
        <w:rPr>
          <w:rFonts w:ascii="Gill Sans MT" w:hAnsi="Gill Sans MT"/>
          <w:b/>
        </w:rPr>
        <w:t>Agenda Items and Minutes</w:t>
      </w:r>
    </w:p>
    <w:p w:rsidR="00971D1A" w:rsidRPr="00971D1A" w:rsidRDefault="00971D1A" w:rsidP="00971D1A">
      <w:pPr>
        <w:rPr>
          <w:color w:val="000000" w:themeColor="text1"/>
        </w:rPr>
      </w:pPr>
    </w:p>
    <w:p w:rsidR="00E446B6" w:rsidRPr="00971D1A" w:rsidRDefault="00971D1A" w:rsidP="00E446B6">
      <w:pPr>
        <w:rPr>
          <w:rFonts w:ascii="Gill Sans MT" w:hAnsi="Gill Sans MT"/>
          <w:color w:val="000000" w:themeColor="text1"/>
        </w:rPr>
      </w:pPr>
      <w:r w:rsidRPr="00971D1A">
        <w:rPr>
          <w:rFonts w:ascii="Gill Sans MT" w:hAnsi="Gill Sans MT"/>
          <w:color w:val="000000" w:themeColor="text1"/>
        </w:rPr>
        <w:t>Meeting agenda’s will be</w:t>
      </w:r>
      <w:r w:rsidR="00E446B6" w:rsidRPr="00971D1A">
        <w:rPr>
          <w:rFonts w:ascii="Gill Sans MT" w:hAnsi="Gill Sans MT"/>
          <w:color w:val="000000" w:themeColor="text1"/>
        </w:rPr>
        <w:t xml:space="preserve"> </w:t>
      </w:r>
      <w:r w:rsidR="00B5244F" w:rsidRPr="00971D1A">
        <w:rPr>
          <w:rFonts w:ascii="Gill Sans MT" w:hAnsi="Gill Sans MT"/>
          <w:color w:val="000000" w:themeColor="text1"/>
        </w:rPr>
        <w:t xml:space="preserve">managed </w:t>
      </w:r>
      <w:r w:rsidR="00E446B6" w:rsidRPr="00971D1A">
        <w:rPr>
          <w:rFonts w:ascii="Gill Sans MT" w:hAnsi="Gill Sans MT"/>
          <w:color w:val="000000" w:themeColor="text1"/>
        </w:rPr>
        <w:t xml:space="preserve">by the </w:t>
      </w:r>
      <w:r w:rsidR="009F4CFA" w:rsidRPr="00971D1A">
        <w:rPr>
          <w:rFonts w:ascii="Gill Sans MT" w:hAnsi="Gill Sans MT"/>
          <w:color w:val="000000" w:themeColor="text1"/>
        </w:rPr>
        <w:t>Waste Management Coordinator</w:t>
      </w:r>
      <w:r w:rsidR="00B5244F" w:rsidRPr="00971D1A">
        <w:rPr>
          <w:rFonts w:ascii="Gill Sans MT" w:hAnsi="Gill Sans MT"/>
          <w:color w:val="000000" w:themeColor="text1"/>
        </w:rPr>
        <w:t xml:space="preserve"> and permit community members and all participants to add items.</w:t>
      </w:r>
    </w:p>
    <w:p w:rsidR="00E446B6" w:rsidRPr="00971D1A" w:rsidRDefault="00E446B6" w:rsidP="00E446B6">
      <w:pPr>
        <w:rPr>
          <w:rFonts w:ascii="Gill Sans MT" w:hAnsi="Gill Sans MT"/>
          <w:color w:val="000000" w:themeColor="text1"/>
        </w:rPr>
      </w:pPr>
      <w:r w:rsidRPr="00971D1A">
        <w:rPr>
          <w:rFonts w:ascii="Gill Sans MT" w:hAnsi="Gill Sans MT"/>
          <w:color w:val="000000" w:themeColor="text1"/>
        </w:rPr>
        <w:t>Group members may propose agenda items for the meetings for consideration.</w:t>
      </w:r>
      <w:r w:rsidR="009F4CFA" w:rsidRPr="00971D1A">
        <w:rPr>
          <w:rFonts w:ascii="Gill Sans MT" w:hAnsi="Gill Sans MT"/>
          <w:color w:val="000000" w:themeColor="text1"/>
        </w:rPr>
        <w:t xml:space="preserve">  </w:t>
      </w:r>
      <w:r w:rsidRPr="00971D1A">
        <w:rPr>
          <w:rFonts w:ascii="Gill Sans MT" w:hAnsi="Gill Sans MT"/>
          <w:color w:val="000000" w:themeColor="text1"/>
        </w:rPr>
        <w:t>Calls for agenda items will be a significant time prior to the meetings and agendas</w:t>
      </w:r>
      <w:r w:rsidR="009F4CFA" w:rsidRPr="00971D1A">
        <w:rPr>
          <w:rFonts w:ascii="Gill Sans MT" w:hAnsi="Gill Sans MT"/>
          <w:color w:val="000000" w:themeColor="text1"/>
        </w:rPr>
        <w:t xml:space="preserve"> </w:t>
      </w:r>
      <w:r w:rsidRPr="00971D1A">
        <w:rPr>
          <w:rFonts w:ascii="Gill Sans MT" w:hAnsi="Gill Sans MT"/>
          <w:color w:val="000000" w:themeColor="text1"/>
        </w:rPr>
        <w:t>will be sent out approximately a week prior to the meetings.</w:t>
      </w:r>
    </w:p>
    <w:p w:rsidR="00E446B6" w:rsidRPr="00971D1A" w:rsidRDefault="00E446B6" w:rsidP="00E446B6">
      <w:pPr>
        <w:rPr>
          <w:rFonts w:ascii="Gill Sans MT" w:hAnsi="Gill Sans MT"/>
          <w:color w:val="000000" w:themeColor="text1"/>
        </w:rPr>
      </w:pPr>
      <w:r w:rsidRPr="00971D1A">
        <w:rPr>
          <w:rFonts w:ascii="Gill Sans MT" w:hAnsi="Gill Sans MT"/>
          <w:color w:val="000000" w:themeColor="text1"/>
        </w:rPr>
        <w:t>Any members with a conflict of interest or perceived conflict of interest must declare</w:t>
      </w:r>
      <w:r w:rsidR="009F4CFA" w:rsidRPr="00971D1A">
        <w:rPr>
          <w:rFonts w:ascii="Gill Sans MT" w:hAnsi="Gill Sans MT"/>
          <w:color w:val="000000" w:themeColor="text1"/>
        </w:rPr>
        <w:t xml:space="preserve"> </w:t>
      </w:r>
      <w:r w:rsidRPr="00971D1A">
        <w:rPr>
          <w:rFonts w:ascii="Gill Sans MT" w:hAnsi="Gill Sans MT"/>
          <w:color w:val="000000" w:themeColor="text1"/>
        </w:rPr>
        <w:t>their interest prior to discussion of the item. This will be a standing item on the</w:t>
      </w:r>
      <w:r w:rsidR="009F4CFA" w:rsidRPr="00971D1A">
        <w:rPr>
          <w:rFonts w:ascii="Gill Sans MT" w:hAnsi="Gill Sans MT"/>
          <w:color w:val="000000" w:themeColor="text1"/>
        </w:rPr>
        <w:t xml:space="preserve"> </w:t>
      </w:r>
      <w:r w:rsidRPr="00971D1A">
        <w:rPr>
          <w:rFonts w:ascii="Gill Sans MT" w:hAnsi="Gill Sans MT"/>
          <w:color w:val="000000" w:themeColor="text1"/>
        </w:rPr>
        <w:t>agenda.</w:t>
      </w:r>
    </w:p>
    <w:p w:rsidR="00E446B6" w:rsidRDefault="00E446B6" w:rsidP="005011E4">
      <w:pPr>
        <w:pStyle w:val="Heading3"/>
        <w:numPr>
          <w:ilvl w:val="0"/>
          <w:numId w:val="5"/>
        </w:numPr>
        <w:rPr>
          <w:rFonts w:ascii="Gill Sans MT" w:hAnsi="Gill Sans MT"/>
          <w:b/>
        </w:rPr>
      </w:pPr>
      <w:r w:rsidRPr="00971D1A">
        <w:rPr>
          <w:rFonts w:ascii="Gill Sans MT" w:hAnsi="Gill Sans MT"/>
          <w:b/>
        </w:rPr>
        <w:t>Amendment</w:t>
      </w:r>
    </w:p>
    <w:p w:rsidR="00971D1A" w:rsidRPr="00971D1A" w:rsidRDefault="00971D1A" w:rsidP="00971D1A"/>
    <w:p w:rsidR="009217FB" w:rsidRPr="00971D1A" w:rsidRDefault="00E446B6" w:rsidP="00E446B6">
      <w:pPr>
        <w:rPr>
          <w:rFonts w:ascii="Gill Sans MT" w:hAnsi="Gill Sans MT"/>
        </w:rPr>
      </w:pPr>
      <w:r w:rsidRPr="00971D1A">
        <w:rPr>
          <w:rFonts w:ascii="Gill Sans MT" w:hAnsi="Gill Sans MT"/>
        </w:rPr>
        <w:t>This Terms of Reference may be amended, varied or modified in writing after</w:t>
      </w:r>
      <w:r w:rsidR="009F4CFA" w:rsidRPr="00971D1A">
        <w:rPr>
          <w:rFonts w:ascii="Gill Sans MT" w:hAnsi="Gill Sans MT"/>
        </w:rPr>
        <w:t xml:space="preserve"> </w:t>
      </w:r>
      <w:r w:rsidRPr="00971D1A">
        <w:rPr>
          <w:rFonts w:ascii="Gill Sans MT" w:hAnsi="Gill Sans MT"/>
        </w:rPr>
        <w:t>consultation and under authorisation of Council.</w:t>
      </w:r>
    </w:p>
    <w:sectPr w:rsidR="009217FB" w:rsidRPr="00971D1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04A" w:rsidRDefault="008A404A" w:rsidP="00AC4EED">
      <w:pPr>
        <w:spacing w:after="0" w:line="240" w:lineRule="auto"/>
      </w:pPr>
      <w:r>
        <w:separator/>
      </w:r>
    </w:p>
  </w:endnote>
  <w:endnote w:type="continuationSeparator" w:id="0">
    <w:p w:rsidR="008A404A" w:rsidRDefault="008A404A" w:rsidP="00AC4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576894973"/>
      <w:docPartObj>
        <w:docPartGallery w:val="Page Numbers (Bottom of Page)"/>
        <w:docPartUnique/>
      </w:docPartObj>
    </w:sdtPr>
    <w:sdtEndPr>
      <w:rPr>
        <w:color w:val="7F7F7F" w:themeColor="background1" w:themeShade="7F"/>
        <w:spacing w:val="60"/>
      </w:rPr>
    </w:sdtEndPr>
    <w:sdtContent>
      <w:p w:rsidR="00AC4EED" w:rsidRPr="00AC4EED" w:rsidRDefault="00AC4EED">
        <w:pPr>
          <w:pStyle w:val="Footer"/>
          <w:pBdr>
            <w:top w:val="single" w:sz="4" w:space="1" w:color="D9D9D9" w:themeColor="background1" w:themeShade="D9"/>
          </w:pBdr>
          <w:jc w:val="right"/>
          <w:rPr>
            <w:sz w:val="18"/>
          </w:rPr>
        </w:pPr>
        <w:r w:rsidRPr="00AC4EED">
          <w:rPr>
            <w:sz w:val="18"/>
          </w:rPr>
          <w:fldChar w:fldCharType="begin"/>
        </w:r>
        <w:r w:rsidRPr="00AC4EED">
          <w:rPr>
            <w:sz w:val="18"/>
          </w:rPr>
          <w:instrText xml:space="preserve"> PAGE   \* MERGEFORMAT </w:instrText>
        </w:r>
        <w:r w:rsidRPr="00AC4EED">
          <w:rPr>
            <w:sz w:val="18"/>
          </w:rPr>
          <w:fldChar w:fldCharType="separate"/>
        </w:r>
        <w:r w:rsidR="00EE425B">
          <w:rPr>
            <w:noProof/>
            <w:sz w:val="18"/>
          </w:rPr>
          <w:t>1</w:t>
        </w:r>
        <w:r w:rsidRPr="00AC4EED">
          <w:rPr>
            <w:noProof/>
            <w:sz w:val="18"/>
          </w:rPr>
          <w:fldChar w:fldCharType="end"/>
        </w:r>
        <w:r w:rsidRPr="00AC4EED">
          <w:rPr>
            <w:sz w:val="18"/>
          </w:rPr>
          <w:t xml:space="preserve"> | </w:t>
        </w:r>
        <w:r w:rsidRPr="00AC4EED">
          <w:rPr>
            <w:color w:val="7F7F7F" w:themeColor="background1" w:themeShade="7F"/>
            <w:spacing w:val="60"/>
            <w:sz w:val="18"/>
          </w:rPr>
          <w:t>Page</w:t>
        </w:r>
      </w:p>
    </w:sdtContent>
  </w:sdt>
  <w:p w:rsidR="00AC4EED" w:rsidRDefault="00AC4E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04A" w:rsidRDefault="008A404A" w:rsidP="00AC4EED">
      <w:pPr>
        <w:spacing w:after="0" w:line="240" w:lineRule="auto"/>
      </w:pPr>
      <w:r>
        <w:separator/>
      </w:r>
    </w:p>
  </w:footnote>
  <w:footnote w:type="continuationSeparator" w:id="0">
    <w:p w:rsidR="008A404A" w:rsidRDefault="008A404A" w:rsidP="00AC4E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81552"/>
    <w:multiLevelType w:val="hybridMultilevel"/>
    <w:tmpl w:val="62F240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97F7A6D"/>
    <w:multiLevelType w:val="hybridMultilevel"/>
    <w:tmpl w:val="E7D8D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6D3B30"/>
    <w:multiLevelType w:val="hybridMultilevel"/>
    <w:tmpl w:val="C4AA2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A79496C"/>
    <w:multiLevelType w:val="hybridMultilevel"/>
    <w:tmpl w:val="13866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947086"/>
    <w:multiLevelType w:val="hybridMultilevel"/>
    <w:tmpl w:val="004A98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3B5094C"/>
    <w:multiLevelType w:val="hybridMultilevel"/>
    <w:tmpl w:val="9F7AAF64"/>
    <w:lvl w:ilvl="0" w:tplc="2F6C964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653C8E"/>
    <w:multiLevelType w:val="hybridMultilevel"/>
    <w:tmpl w:val="9426E620"/>
    <w:lvl w:ilvl="0" w:tplc="2F6C964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E03B5A"/>
    <w:multiLevelType w:val="hybridMultilevel"/>
    <w:tmpl w:val="61C43A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D456EF2"/>
    <w:multiLevelType w:val="hybridMultilevel"/>
    <w:tmpl w:val="7792868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5"/>
  </w:num>
  <w:num w:numId="5">
    <w:abstractNumId w:val="8"/>
  </w:num>
  <w:num w:numId="6">
    <w:abstractNumId w:val="6"/>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6B6"/>
    <w:rsid w:val="000D38A3"/>
    <w:rsid w:val="0013404A"/>
    <w:rsid w:val="001D7F3E"/>
    <w:rsid w:val="003873BE"/>
    <w:rsid w:val="00407754"/>
    <w:rsid w:val="005011E4"/>
    <w:rsid w:val="006B1E4F"/>
    <w:rsid w:val="007073A0"/>
    <w:rsid w:val="008A404A"/>
    <w:rsid w:val="009217FB"/>
    <w:rsid w:val="00971D1A"/>
    <w:rsid w:val="009C6070"/>
    <w:rsid w:val="009F4CFA"/>
    <w:rsid w:val="00A960E5"/>
    <w:rsid w:val="00AB4588"/>
    <w:rsid w:val="00AC4EED"/>
    <w:rsid w:val="00B1000E"/>
    <w:rsid w:val="00B5244F"/>
    <w:rsid w:val="00B86A7E"/>
    <w:rsid w:val="00B92C0D"/>
    <w:rsid w:val="00CB5E81"/>
    <w:rsid w:val="00E446B6"/>
    <w:rsid w:val="00EE425B"/>
    <w:rsid w:val="00F265E6"/>
    <w:rsid w:val="00F942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31E4B5-744C-4219-A979-C3E312D3E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4C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4CF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4C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6B6"/>
    <w:pPr>
      <w:ind w:left="720"/>
      <w:contextualSpacing/>
    </w:pPr>
  </w:style>
  <w:style w:type="character" w:customStyle="1" w:styleId="Heading1Char">
    <w:name w:val="Heading 1 Char"/>
    <w:basedOn w:val="DefaultParagraphFont"/>
    <w:link w:val="Heading1"/>
    <w:uiPriority w:val="9"/>
    <w:rsid w:val="009F4CF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F4CF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F4CFA"/>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AC4E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EED"/>
  </w:style>
  <w:style w:type="paragraph" w:styleId="Footer">
    <w:name w:val="footer"/>
    <w:basedOn w:val="Normal"/>
    <w:link w:val="FooterChar"/>
    <w:uiPriority w:val="99"/>
    <w:unhideWhenUsed/>
    <w:rsid w:val="00AC4E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EED"/>
  </w:style>
  <w:style w:type="paragraph" w:styleId="BalloonText">
    <w:name w:val="Balloon Text"/>
    <w:basedOn w:val="Normal"/>
    <w:link w:val="BalloonTextChar"/>
    <w:uiPriority w:val="99"/>
    <w:semiHidden/>
    <w:unhideWhenUsed/>
    <w:rsid w:val="00AC4E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E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Banyule City Council</Company>
  <LinksUpToDate>false</LinksUpToDate>
  <CharactersWithSpaces>5697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Darling</dc:creator>
  <cp:keywords/>
  <dc:description/>
  <cp:lastModifiedBy>Shawn Neilsen</cp:lastModifiedBy>
  <cp:revision>2</cp:revision>
  <cp:lastPrinted>2017-11-06T04:09:00Z</cp:lastPrinted>
  <dcterms:created xsi:type="dcterms:W3CDTF">2017-11-14T07:19:00Z</dcterms:created>
  <dcterms:modified xsi:type="dcterms:W3CDTF">2017-11-14T07:19:00Z</dcterms:modified>
</cp:coreProperties>
</file>